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BEC" w:rsidRDefault="00922BEC" w:rsidP="00514D0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922BEC" w:rsidRDefault="00922BEC" w:rsidP="0092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КАМЧАТСКИЙ  КРАЙ</w:t>
      </w:r>
    </w:p>
    <w:p w:rsidR="00922BEC" w:rsidRDefault="00922BEC" w:rsidP="0092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 МУНИЦИПАЛЬНЫЙ  РАЙОН</w:t>
      </w:r>
    </w:p>
    <w:p w:rsidR="00922BEC" w:rsidRDefault="00922BEC" w:rsidP="0092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922BEC" w:rsidRDefault="00922BEC" w:rsidP="0092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922BEC" w:rsidRDefault="00922BEC" w:rsidP="00922BEC">
      <w:pPr>
        <w:jc w:val="right"/>
        <w:rPr>
          <w:b/>
          <w:sz w:val="28"/>
          <w:szCs w:val="28"/>
        </w:rPr>
      </w:pPr>
    </w:p>
    <w:p w:rsidR="00922BEC" w:rsidRDefault="00922BEC" w:rsidP="00922BE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22BEC" w:rsidRDefault="00922BEC" w:rsidP="00922BEC">
      <w:pPr>
        <w:jc w:val="center"/>
        <w:rPr>
          <w:sz w:val="28"/>
          <w:szCs w:val="28"/>
        </w:rPr>
      </w:pPr>
    </w:p>
    <w:p w:rsidR="00922BEC" w:rsidRDefault="00C33EB3" w:rsidP="00922BE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22BE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22BEC">
        <w:rPr>
          <w:sz w:val="28"/>
          <w:szCs w:val="28"/>
        </w:rPr>
        <w:t xml:space="preserve"> «  </w:t>
      </w:r>
      <w:r w:rsidR="00514D06">
        <w:rPr>
          <w:sz w:val="28"/>
          <w:szCs w:val="28"/>
        </w:rPr>
        <w:t xml:space="preserve">30 </w:t>
      </w:r>
      <w:r w:rsidR="00922BEC">
        <w:rPr>
          <w:sz w:val="28"/>
          <w:szCs w:val="28"/>
        </w:rPr>
        <w:t xml:space="preserve"> »  </w:t>
      </w:r>
      <w:r w:rsidR="00514D06">
        <w:rPr>
          <w:sz w:val="28"/>
          <w:szCs w:val="28"/>
        </w:rPr>
        <w:t xml:space="preserve">июля </w:t>
      </w:r>
      <w:r w:rsidR="00922BEC">
        <w:rPr>
          <w:sz w:val="28"/>
          <w:szCs w:val="28"/>
        </w:rPr>
        <w:t xml:space="preserve">   201</w:t>
      </w:r>
      <w:r w:rsidR="00106F0C">
        <w:rPr>
          <w:sz w:val="28"/>
          <w:szCs w:val="28"/>
        </w:rPr>
        <w:t>9</w:t>
      </w:r>
      <w:r w:rsidR="00922BEC">
        <w:rPr>
          <w:sz w:val="28"/>
          <w:szCs w:val="28"/>
        </w:rPr>
        <w:t xml:space="preserve">г.                              </w:t>
      </w:r>
      <w:r w:rsidR="00514D06">
        <w:rPr>
          <w:sz w:val="28"/>
          <w:szCs w:val="28"/>
        </w:rPr>
        <w:t xml:space="preserve">                                               № 236</w:t>
      </w:r>
      <w:bookmarkStart w:id="0" w:name="_GoBack"/>
      <w:bookmarkEnd w:id="0"/>
    </w:p>
    <w:p w:rsidR="00922BEC" w:rsidRDefault="00922BEC" w:rsidP="00922BE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22BEC" w:rsidRDefault="00106F0C" w:rsidP="00922BEC">
      <w:pPr>
        <w:rPr>
          <w:sz w:val="28"/>
          <w:szCs w:val="28"/>
        </w:rPr>
      </w:pPr>
      <w:r>
        <w:rPr>
          <w:sz w:val="28"/>
          <w:szCs w:val="28"/>
        </w:rPr>
        <w:t>35</w:t>
      </w:r>
      <w:r w:rsidR="00514D06">
        <w:rPr>
          <w:sz w:val="28"/>
          <w:szCs w:val="28"/>
        </w:rPr>
        <w:t xml:space="preserve"> – я </w:t>
      </w:r>
      <w:r>
        <w:rPr>
          <w:sz w:val="28"/>
          <w:szCs w:val="28"/>
        </w:rPr>
        <w:t xml:space="preserve"> внеочередная </w:t>
      </w:r>
      <w:r w:rsidR="00922BEC">
        <w:rPr>
          <w:sz w:val="28"/>
          <w:szCs w:val="28"/>
        </w:rPr>
        <w:t>сессия</w:t>
      </w:r>
    </w:p>
    <w:p w:rsidR="00922BEC" w:rsidRPr="00922BEC" w:rsidRDefault="00922BEC" w:rsidP="00922BEC">
      <w:pPr>
        <w:rPr>
          <w:sz w:val="28"/>
          <w:szCs w:val="28"/>
        </w:rPr>
      </w:pPr>
      <w:r w:rsidRPr="00922BEC">
        <w:rPr>
          <w:sz w:val="28"/>
          <w:szCs w:val="28"/>
        </w:rPr>
        <w:t>третьего созыва</w:t>
      </w:r>
    </w:p>
    <w:p w:rsidR="00922BEC" w:rsidRDefault="00922BEC" w:rsidP="00922BEC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8"/>
      </w:tblGrid>
      <w:tr w:rsidR="00922BEC" w:rsidTr="00ED46F0">
        <w:trPr>
          <w:trHeight w:val="1631"/>
        </w:trPr>
        <w:tc>
          <w:tcPr>
            <w:tcW w:w="4608" w:type="dxa"/>
          </w:tcPr>
          <w:p w:rsidR="00922BEC" w:rsidRDefault="00922BEC" w:rsidP="00B703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DD3CB3">
              <w:rPr>
                <w:sz w:val="28"/>
                <w:szCs w:val="28"/>
              </w:rPr>
              <w:t>передаче муниципального имущества</w:t>
            </w:r>
            <w:r>
              <w:rPr>
                <w:sz w:val="28"/>
                <w:szCs w:val="28"/>
              </w:rPr>
              <w:t xml:space="preserve"> Новоавачинского сельского поселения</w:t>
            </w:r>
            <w:r w:rsidR="00DD3CB3">
              <w:rPr>
                <w:sz w:val="28"/>
                <w:szCs w:val="28"/>
              </w:rPr>
              <w:t xml:space="preserve"> в собственность </w:t>
            </w:r>
            <w:r w:rsidR="00B703A3">
              <w:rPr>
                <w:sz w:val="28"/>
                <w:szCs w:val="28"/>
              </w:rPr>
              <w:t>Елизовского муниципального района</w:t>
            </w:r>
          </w:p>
          <w:p w:rsidR="00B703A3" w:rsidRDefault="00B703A3" w:rsidP="00B703A3">
            <w:pPr>
              <w:jc w:val="both"/>
              <w:rPr>
                <w:sz w:val="28"/>
                <w:szCs w:val="28"/>
              </w:rPr>
            </w:pPr>
          </w:p>
        </w:tc>
      </w:tr>
    </w:tbl>
    <w:p w:rsidR="00F53A67" w:rsidRPr="00F53A67" w:rsidRDefault="006C4204" w:rsidP="00F53A6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F53A67">
        <w:rPr>
          <w:sz w:val="28"/>
          <w:szCs w:val="28"/>
        </w:rPr>
        <w:t>В соответствии с</w:t>
      </w:r>
      <w:r w:rsidR="00CB71F4" w:rsidRPr="00F53A67">
        <w:rPr>
          <w:sz w:val="28"/>
          <w:szCs w:val="28"/>
        </w:rPr>
        <w:t xml:space="preserve"> </w:t>
      </w:r>
      <w:r w:rsidR="00B8274F" w:rsidRPr="00F53A67">
        <w:rPr>
          <w:sz w:val="28"/>
          <w:szCs w:val="28"/>
        </w:rPr>
        <w:t xml:space="preserve">Федеральным законом «Об общих принципах организации местного самоуправления в Российской Федерации» от 06.10.2003 № 131-ФЗ, </w:t>
      </w:r>
      <w:r w:rsidR="00CB71F4" w:rsidRPr="00F53A67">
        <w:rPr>
          <w:sz w:val="28"/>
          <w:szCs w:val="28"/>
        </w:rPr>
        <w:t>Законом Камчатского края «</w:t>
      </w:r>
      <w:r w:rsidR="00B703A3" w:rsidRPr="00F53A67">
        <w:rPr>
          <w:sz w:val="28"/>
          <w:szCs w:val="28"/>
        </w:rPr>
        <w:t xml:space="preserve">О </w:t>
      </w:r>
      <w:r w:rsidR="00AC2014" w:rsidRPr="00F53A67">
        <w:rPr>
          <w:sz w:val="28"/>
          <w:szCs w:val="28"/>
        </w:rPr>
        <w:t>внесении изменений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</w:t>
      </w:r>
      <w:r w:rsidR="00A023D8" w:rsidRPr="00F53A67">
        <w:rPr>
          <w:sz w:val="28"/>
          <w:szCs w:val="28"/>
        </w:rPr>
        <w:t xml:space="preserve"> от </w:t>
      </w:r>
      <w:r w:rsidR="00AC2014" w:rsidRPr="00F53A67">
        <w:rPr>
          <w:sz w:val="28"/>
          <w:szCs w:val="28"/>
        </w:rPr>
        <w:t>19</w:t>
      </w:r>
      <w:r w:rsidR="00CB71F4" w:rsidRPr="00F53A67">
        <w:rPr>
          <w:sz w:val="28"/>
          <w:szCs w:val="28"/>
        </w:rPr>
        <w:t>.0</w:t>
      </w:r>
      <w:r w:rsidR="00AC2014" w:rsidRPr="00F53A67">
        <w:rPr>
          <w:sz w:val="28"/>
          <w:szCs w:val="28"/>
        </w:rPr>
        <w:t>4</w:t>
      </w:r>
      <w:r w:rsidR="00CB71F4" w:rsidRPr="00F53A67">
        <w:rPr>
          <w:sz w:val="28"/>
          <w:szCs w:val="28"/>
        </w:rPr>
        <w:t>.201</w:t>
      </w:r>
      <w:r w:rsidR="00AC2014" w:rsidRPr="00F53A67">
        <w:rPr>
          <w:sz w:val="28"/>
          <w:szCs w:val="28"/>
        </w:rPr>
        <w:t>6</w:t>
      </w:r>
      <w:r w:rsidR="00CB71F4" w:rsidRPr="00F53A67">
        <w:rPr>
          <w:sz w:val="28"/>
          <w:szCs w:val="28"/>
        </w:rPr>
        <w:t xml:space="preserve"> №  </w:t>
      </w:r>
      <w:r w:rsidR="00AC2014" w:rsidRPr="00F53A67">
        <w:rPr>
          <w:sz w:val="28"/>
          <w:szCs w:val="28"/>
        </w:rPr>
        <w:t>780</w:t>
      </w:r>
      <w:r w:rsidR="00922BEC" w:rsidRPr="00F53A67">
        <w:rPr>
          <w:sz w:val="28"/>
          <w:szCs w:val="28"/>
        </w:rPr>
        <w:t>, Уставом Новоавачинского сельского поселения</w:t>
      </w:r>
      <w:r w:rsidRPr="00F53A67">
        <w:rPr>
          <w:sz w:val="28"/>
          <w:szCs w:val="28"/>
        </w:rPr>
        <w:t>, Положением «О порядке владения, пользования и распоряжения имуществом, находящимся в</w:t>
      </w:r>
      <w:proofErr w:type="gramEnd"/>
      <w:r w:rsidRPr="00F53A67">
        <w:rPr>
          <w:sz w:val="28"/>
          <w:szCs w:val="28"/>
        </w:rPr>
        <w:t xml:space="preserve"> </w:t>
      </w:r>
      <w:proofErr w:type="gramStart"/>
      <w:r w:rsidRPr="00F53A67">
        <w:rPr>
          <w:sz w:val="28"/>
          <w:szCs w:val="28"/>
        </w:rPr>
        <w:t xml:space="preserve">муниципальной собственности Новоавачинского сельского поселения», принятым Решением Собрания депутатов Новоавачинского сельского поселения  от 15.08.2007 № </w:t>
      </w:r>
      <w:r w:rsidR="00337D47" w:rsidRPr="00F53A67">
        <w:rPr>
          <w:sz w:val="28"/>
          <w:szCs w:val="28"/>
        </w:rPr>
        <w:t>154</w:t>
      </w:r>
      <w:r w:rsidR="008A0723" w:rsidRPr="00F53A67">
        <w:rPr>
          <w:sz w:val="28"/>
          <w:szCs w:val="28"/>
        </w:rPr>
        <w:t xml:space="preserve"> в целях выполнения перераспределенных полномочий в сфере </w:t>
      </w:r>
      <w:r w:rsidR="00F53A67" w:rsidRPr="00F53A67">
        <w:rPr>
          <w:sz w:val="28"/>
          <w:szCs w:val="28"/>
        </w:rPr>
        <w:t>организаци</w:t>
      </w:r>
      <w:r w:rsidR="00F53A67">
        <w:rPr>
          <w:sz w:val="28"/>
          <w:szCs w:val="28"/>
        </w:rPr>
        <w:t>и</w:t>
      </w:r>
      <w:r w:rsidR="00F53A67" w:rsidRPr="00F53A67">
        <w:rPr>
          <w:sz w:val="28"/>
          <w:szCs w:val="28"/>
        </w:rPr>
        <w:t xml:space="preserve"> и осуществлени</w:t>
      </w:r>
      <w:r w:rsidR="00F53A67">
        <w:rPr>
          <w:sz w:val="28"/>
          <w:szCs w:val="28"/>
        </w:rPr>
        <w:t>я</w:t>
      </w:r>
      <w:r w:rsidR="00F53A67" w:rsidRPr="00F53A67">
        <w:rPr>
          <w:sz w:val="28"/>
          <w:szCs w:val="28"/>
        </w:rPr>
        <w:t xml:space="preserve">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</w:t>
      </w:r>
      <w:r w:rsidR="00F907FB">
        <w:rPr>
          <w:sz w:val="28"/>
          <w:szCs w:val="28"/>
        </w:rPr>
        <w:t>а</w:t>
      </w:r>
      <w:proofErr w:type="gramEnd"/>
    </w:p>
    <w:p w:rsidR="00922BEC" w:rsidRDefault="00922BEC" w:rsidP="00514D0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922BEC" w:rsidRDefault="00922BEC" w:rsidP="0092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922BEC" w:rsidRDefault="00922BEC" w:rsidP="00922BEC">
      <w:pPr>
        <w:jc w:val="center"/>
        <w:rPr>
          <w:b/>
          <w:sz w:val="28"/>
          <w:szCs w:val="28"/>
        </w:rPr>
      </w:pPr>
    </w:p>
    <w:p w:rsidR="00514D06" w:rsidRPr="00514D06" w:rsidRDefault="006D13AE" w:rsidP="00514D06">
      <w:pPr>
        <w:pStyle w:val="a4"/>
        <w:numPr>
          <w:ilvl w:val="0"/>
          <w:numId w:val="1"/>
        </w:numPr>
        <w:jc w:val="both"/>
        <w:outlineLvl w:val="0"/>
        <w:rPr>
          <w:sz w:val="28"/>
          <w:szCs w:val="28"/>
        </w:rPr>
      </w:pPr>
      <w:r w:rsidRPr="00514D06">
        <w:rPr>
          <w:sz w:val="28"/>
          <w:szCs w:val="28"/>
        </w:rPr>
        <w:t xml:space="preserve">Передать в собственность </w:t>
      </w:r>
      <w:proofErr w:type="spellStart"/>
      <w:r w:rsidR="00F53A67" w:rsidRPr="00514D06">
        <w:rPr>
          <w:sz w:val="28"/>
          <w:szCs w:val="28"/>
        </w:rPr>
        <w:t>Елизовского</w:t>
      </w:r>
      <w:proofErr w:type="spellEnd"/>
      <w:r w:rsidR="00F53A67" w:rsidRPr="00514D06">
        <w:rPr>
          <w:sz w:val="28"/>
          <w:szCs w:val="28"/>
        </w:rPr>
        <w:t xml:space="preserve"> муниципального района</w:t>
      </w:r>
      <w:r w:rsidRPr="00514D06">
        <w:rPr>
          <w:sz w:val="28"/>
          <w:szCs w:val="28"/>
        </w:rPr>
        <w:t xml:space="preserve"> муниципальное имущество Новоавачинского сельского поселения:</w:t>
      </w:r>
    </w:p>
    <w:tbl>
      <w:tblPr>
        <w:tblW w:w="8989" w:type="dxa"/>
        <w:jc w:val="center"/>
        <w:tblLook w:val="0000" w:firstRow="0" w:lastRow="0" w:firstColumn="0" w:lastColumn="0" w:noHBand="0" w:noVBand="0"/>
      </w:tblPr>
      <w:tblGrid>
        <w:gridCol w:w="540"/>
        <w:gridCol w:w="2938"/>
        <w:gridCol w:w="2542"/>
        <w:gridCol w:w="2969"/>
      </w:tblGrid>
      <w:tr w:rsidR="00566F27" w:rsidTr="00566F27">
        <w:trPr>
          <w:trHeight w:val="91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F27" w:rsidRPr="00BC3BB9" w:rsidRDefault="00566F27" w:rsidP="00ED46F0">
            <w:pPr>
              <w:rPr>
                <w:sz w:val="20"/>
                <w:szCs w:val="20"/>
              </w:rPr>
            </w:pPr>
            <w:r w:rsidRPr="00BC3BB9">
              <w:rPr>
                <w:sz w:val="20"/>
                <w:szCs w:val="20"/>
              </w:rPr>
              <w:t xml:space="preserve">№  </w:t>
            </w:r>
            <w:proofErr w:type="gramStart"/>
            <w:r w:rsidRPr="00BC3BB9">
              <w:rPr>
                <w:sz w:val="20"/>
                <w:szCs w:val="20"/>
              </w:rPr>
              <w:t>п</w:t>
            </w:r>
            <w:proofErr w:type="gramEnd"/>
            <w:r w:rsidRPr="00BC3BB9">
              <w:rPr>
                <w:sz w:val="20"/>
                <w:szCs w:val="20"/>
              </w:rPr>
              <w:t>/п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ED46F0">
            <w:pPr>
              <w:jc w:val="center"/>
              <w:rPr>
                <w:sz w:val="20"/>
                <w:szCs w:val="20"/>
              </w:rPr>
            </w:pPr>
            <w:r w:rsidRPr="00BC3BB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F27" w:rsidRPr="00BC3BB9" w:rsidRDefault="00566F27" w:rsidP="00ED46F0">
            <w:pPr>
              <w:jc w:val="center"/>
              <w:rPr>
                <w:sz w:val="20"/>
                <w:szCs w:val="20"/>
              </w:rPr>
            </w:pPr>
            <w:r w:rsidRPr="00BC3BB9">
              <w:rPr>
                <w:sz w:val="20"/>
                <w:szCs w:val="20"/>
              </w:rPr>
              <w:t>Адрес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F27" w:rsidRPr="00BC3BB9" w:rsidRDefault="00566F27" w:rsidP="00ED46F0">
            <w:pPr>
              <w:jc w:val="center"/>
              <w:rPr>
                <w:sz w:val="20"/>
                <w:szCs w:val="20"/>
              </w:rPr>
            </w:pPr>
            <w:r w:rsidRPr="00BC3BB9">
              <w:rPr>
                <w:sz w:val="20"/>
                <w:szCs w:val="20"/>
              </w:rPr>
              <w:t>Характеристика объектов</w:t>
            </w:r>
          </w:p>
        </w:tc>
      </w:tr>
      <w:tr w:rsidR="00566F27" w:rsidTr="00566F27">
        <w:trPr>
          <w:trHeight w:val="4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C33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4E36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Противорадиационное укрытие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F53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Камчатский край, Елизовский район,             п. Новый, ул. </w:t>
            </w:r>
            <w:proofErr w:type="gramStart"/>
            <w:r>
              <w:rPr>
                <w:sz w:val="20"/>
                <w:szCs w:val="20"/>
              </w:rPr>
              <w:t>Молодежная</w:t>
            </w:r>
            <w:proofErr w:type="gramEnd"/>
            <w:r>
              <w:rPr>
                <w:sz w:val="20"/>
                <w:szCs w:val="20"/>
              </w:rPr>
              <w:t xml:space="preserve"> д. 22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4E36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- 449,2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566F27" w:rsidTr="00566F27">
        <w:trPr>
          <w:trHeight w:val="4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C33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C33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Противорадиационное укрытие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F53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Камчатский край, Елизовский район,             п. Нагорный, ул. </w:t>
            </w:r>
            <w:proofErr w:type="gramStart"/>
            <w:r>
              <w:rPr>
                <w:sz w:val="20"/>
                <w:szCs w:val="20"/>
              </w:rPr>
              <w:t>Юбилейная</w:t>
            </w:r>
            <w:proofErr w:type="gramEnd"/>
            <w:r>
              <w:rPr>
                <w:sz w:val="20"/>
                <w:szCs w:val="20"/>
              </w:rPr>
              <w:t xml:space="preserve"> д. 4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F27" w:rsidRPr="00BC3BB9" w:rsidRDefault="00566F27" w:rsidP="00C33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-1437,9кв.м.</w:t>
            </w:r>
          </w:p>
        </w:tc>
      </w:tr>
    </w:tbl>
    <w:p w:rsidR="00AD3E3A" w:rsidRDefault="00AD3E3A" w:rsidP="00AD3E3A">
      <w:pPr>
        <w:ind w:firstLine="709"/>
        <w:jc w:val="both"/>
        <w:rPr>
          <w:sz w:val="25"/>
          <w:szCs w:val="25"/>
        </w:rPr>
      </w:pPr>
    </w:p>
    <w:p w:rsidR="00922BEC" w:rsidRDefault="00922BEC" w:rsidP="00922BEC">
      <w:pPr>
        <w:rPr>
          <w:sz w:val="28"/>
          <w:szCs w:val="28"/>
        </w:rPr>
      </w:pPr>
    </w:p>
    <w:p w:rsidR="00922BEC" w:rsidRDefault="00922BEC" w:rsidP="00922BEC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922BEC" w:rsidRDefault="00922BEC" w:rsidP="00922BEC">
      <w:r>
        <w:rPr>
          <w:sz w:val="28"/>
          <w:szCs w:val="28"/>
        </w:rPr>
        <w:t xml:space="preserve">Новоавачинского сельского поселения                                    </w:t>
      </w:r>
      <w:proofErr w:type="spellStart"/>
      <w:r>
        <w:rPr>
          <w:sz w:val="28"/>
          <w:szCs w:val="28"/>
        </w:rPr>
        <w:t>Н.А.Жикривецкая</w:t>
      </w:r>
      <w:proofErr w:type="spellEnd"/>
    </w:p>
    <w:p w:rsidR="006E13BE" w:rsidRDefault="006E13BE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FC237F" w:rsidRDefault="00FC237F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C33EB3" w:rsidRDefault="00C33EB3"/>
    <w:p w:rsidR="00514D06" w:rsidRDefault="00514D06"/>
    <w:p w:rsidR="00514D06" w:rsidRDefault="00514D06"/>
    <w:p w:rsidR="00514D06" w:rsidRDefault="00514D06"/>
    <w:p w:rsidR="00FC237F" w:rsidRDefault="00FC237F"/>
    <w:p w:rsidR="00FC237F" w:rsidRDefault="00FC237F"/>
    <w:p w:rsidR="00FC237F" w:rsidRDefault="00FC237F"/>
    <w:p w:rsidR="00FC237F" w:rsidRDefault="00FC237F"/>
    <w:p w:rsidR="009C4F97" w:rsidRDefault="009C4F97" w:rsidP="009C4F97">
      <w:pPr>
        <w:pStyle w:val="1"/>
        <w:tabs>
          <w:tab w:val="left" w:pos="5760"/>
        </w:tabs>
        <w:ind w:right="-81"/>
        <w:jc w:val="both"/>
      </w:pPr>
    </w:p>
    <w:p w:rsidR="000B110A" w:rsidRDefault="000B110A" w:rsidP="000B110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B110A" w:rsidRDefault="000B110A" w:rsidP="000B110A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Решения Собрания депутатов Новоавачинского сельского поселения «О передаче муниципального имущества Новоавачинского сельского поселения в собственность Камчатского края»</w:t>
      </w:r>
    </w:p>
    <w:p w:rsidR="000B110A" w:rsidRDefault="000B110A" w:rsidP="000B110A">
      <w:pPr>
        <w:jc w:val="center"/>
        <w:rPr>
          <w:sz w:val="28"/>
          <w:szCs w:val="28"/>
        </w:rPr>
      </w:pPr>
    </w:p>
    <w:p w:rsidR="00D65B7A" w:rsidRDefault="00280EDA" w:rsidP="00280E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D65B7A">
        <w:rPr>
          <w:sz w:val="28"/>
          <w:szCs w:val="28"/>
        </w:rPr>
        <w:t xml:space="preserve">В связи с принятием Федерального закона от 28.11.2015 № 357-ФЗ «О внесении изменений в отдельные законодательные акты Российской Федерации», которым были внесены изменения в Федеральный закон от 21.12.1994 № 68-ФЗ «О защите населения и территорий от чрезвычайных ситуаций природного и техногенного характера» и в Федеральный закон № 131-ФЗ в апреле 2016 года был принят Закон Камчатского края от </w:t>
      </w:r>
      <w:r>
        <w:rPr>
          <w:sz w:val="28"/>
          <w:szCs w:val="28"/>
        </w:rPr>
        <w:t>27</w:t>
      </w:r>
      <w:r w:rsidR="00D65B7A" w:rsidRPr="00F53A67">
        <w:rPr>
          <w:sz w:val="28"/>
          <w:szCs w:val="28"/>
        </w:rPr>
        <w:t>.04.2016 №  780 «О внесении изменений</w:t>
      </w:r>
      <w:proofErr w:type="gramEnd"/>
      <w:r w:rsidR="00D65B7A" w:rsidRPr="00F53A67">
        <w:rPr>
          <w:sz w:val="28"/>
          <w:szCs w:val="28"/>
        </w:rPr>
        <w:t xml:space="preserve">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</w:t>
      </w:r>
      <w:r>
        <w:rPr>
          <w:sz w:val="28"/>
          <w:szCs w:val="28"/>
        </w:rPr>
        <w:t>. Вопрос 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был исключен из вопросов местного значения, закрепляемых за сельскими поселениями в Камчатском крае.</w:t>
      </w:r>
    </w:p>
    <w:p w:rsidR="00280EDA" w:rsidRDefault="00280EDA" w:rsidP="00280E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возлагается на муниципальный район.</w:t>
      </w:r>
    </w:p>
    <w:p w:rsidR="009C4F97" w:rsidRPr="00F53A67" w:rsidRDefault="009C4F97" w:rsidP="009C4F9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B110A" w:rsidRDefault="00706CAE" w:rsidP="000B110A">
      <w:pPr>
        <w:rPr>
          <w:sz w:val="28"/>
          <w:szCs w:val="28"/>
        </w:rPr>
      </w:pPr>
      <w:r>
        <w:rPr>
          <w:sz w:val="28"/>
          <w:szCs w:val="28"/>
        </w:rPr>
        <w:t>Глава Новоавачинского</w:t>
      </w:r>
    </w:p>
    <w:p w:rsidR="00706CAE" w:rsidRPr="00543096" w:rsidRDefault="00706CAE" w:rsidP="000B110A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О.А.Прокопенко</w:t>
      </w:r>
    </w:p>
    <w:sectPr w:rsidR="00706CAE" w:rsidRPr="00543096" w:rsidSect="00F44F4F">
      <w:pgSz w:w="11906" w:h="16838"/>
      <w:pgMar w:top="993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C1575"/>
    <w:multiLevelType w:val="hybridMultilevel"/>
    <w:tmpl w:val="E9DC2AEA"/>
    <w:lvl w:ilvl="0" w:tplc="9968B2B2">
      <w:start w:val="1"/>
      <w:numFmt w:val="decimal"/>
      <w:lvlText w:val="%1."/>
      <w:lvlJc w:val="left"/>
      <w:pPr>
        <w:ind w:left="8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CBE"/>
    <w:rsid w:val="000B110A"/>
    <w:rsid w:val="00106F0C"/>
    <w:rsid w:val="0015142D"/>
    <w:rsid w:val="00151911"/>
    <w:rsid w:val="001D207B"/>
    <w:rsid w:val="001F3A9C"/>
    <w:rsid w:val="00280EDA"/>
    <w:rsid w:val="002B3E53"/>
    <w:rsid w:val="00337D47"/>
    <w:rsid w:val="00370B17"/>
    <w:rsid w:val="003E5F5C"/>
    <w:rsid w:val="003F0C93"/>
    <w:rsid w:val="004243D6"/>
    <w:rsid w:val="004E36B4"/>
    <w:rsid w:val="00514D06"/>
    <w:rsid w:val="00543096"/>
    <w:rsid w:val="00566F27"/>
    <w:rsid w:val="005D6FEB"/>
    <w:rsid w:val="0065566B"/>
    <w:rsid w:val="006C4204"/>
    <w:rsid w:val="006D13AE"/>
    <w:rsid w:val="006E13BE"/>
    <w:rsid w:val="00706CAE"/>
    <w:rsid w:val="00890821"/>
    <w:rsid w:val="008A0723"/>
    <w:rsid w:val="00922BEC"/>
    <w:rsid w:val="009B6830"/>
    <w:rsid w:val="009C4F97"/>
    <w:rsid w:val="00A023D8"/>
    <w:rsid w:val="00A43ADF"/>
    <w:rsid w:val="00A8319C"/>
    <w:rsid w:val="00AA415D"/>
    <w:rsid w:val="00AC2014"/>
    <w:rsid w:val="00AD3E3A"/>
    <w:rsid w:val="00B703A3"/>
    <w:rsid w:val="00B8274F"/>
    <w:rsid w:val="00C33EB3"/>
    <w:rsid w:val="00CB71F4"/>
    <w:rsid w:val="00D65B7A"/>
    <w:rsid w:val="00D817CB"/>
    <w:rsid w:val="00DD3CB3"/>
    <w:rsid w:val="00E31E03"/>
    <w:rsid w:val="00E80850"/>
    <w:rsid w:val="00E92CBE"/>
    <w:rsid w:val="00F44F4F"/>
    <w:rsid w:val="00F53A67"/>
    <w:rsid w:val="00F82A16"/>
    <w:rsid w:val="00F907FB"/>
    <w:rsid w:val="00FC237F"/>
    <w:rsid w:val="00FF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4F97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3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19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9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F53A6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C4F9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4F97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3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19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9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F53A6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C4F9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FD6A-5B1A-4ED6-A25C-8A7A98A5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95</cp:revision>
  <cp:lastPrinted>2019-07-30T21:46:00Z</cp:lastPrinted>
  <dcterms:created xsi:type="dcterms:W3CDTF">2016-01-25T20:58:00Z</dcterms:created>
  <dcterms:modified xsi:type="dcterms:W3CDTF">2019-07-30T21:46:00Z</dcterms:modified>
</cp:coreProperties>
</file>